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8" w:rsidRPr="00D65E3D" w:rsidRDefault="002A5A3A" w:rsidP="00D65E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Daugå</w:t>
      </w:r>
      <w:r w:rsidR="00D65E3D" w:rsidRPr="00D65E3D">
        <w:rPr>
          <w:rFonts w:ascii="Arial" w:hAnsi="Arial" w:cs="Arial"/>
          <w:sz w:val="28"/>
          <w:szCs w:val="28"/>
        </w:rPr>
        <w:t>rd IF</w:t>
      </w:r>
    </w:p>
    <w:p w:rsidR="00D65E3D" w:rsidRDefault="00D65E3D"/>
    <w:p w:rsidR="00D65E3D" w:rsidRPr="005C6A1A" w:rsidRDefault="00D65E3D">
      <w:pPr>
        <w:rPr>
          <w:rFonts w:ascii="Times New Roman" w:hAnsi="Times New Roman" w:cs="Times New Roman"/>
          <w:sz w:val="24"/>
          <w:szCs w:val="24"/>
        </w:rPr>
      </w:pPr>
      <w:r w:rsidRPr="005C6A1A">
        <w:rPr>
          <w:rFonts w:ascii="Times New Roman" w:hAnsi="Times New Roman" w:cs="Times New Roman"/>
          <w:sz w:val="24"/>
          <w:szCs w:val="24"/>
        </w:rPr>
        <w:t>Fodbold er en af en række forskellige id</w:t>
      </w:r>
      <w:r w:rsidR="002A5A3A" w:rsidRPr="005C6A1A">
        <w:rPr>
          <w:rFonts w:ascii="Times New Roman" w:hAnsi="Times New Roman" w:cs="Times New Roman"/>
          <w:sz w:val="24"/>
          <w:szCs w:val="24"/>
        </w:rPr>
        <w:t>rætsgrene, som tilbydes i Daugå</w:t>
      </w:r>
      <w:r w:rsidRPr="005C6A1A">
        <w:rPr>
          <w:rFonts w:ascii="Times New Roman" w:hAnsi="Times New Roman" w:cs="Times New Roman"/>
          <w:sz w:val="24"/>
          <w:szCs w:val="24"/>
        </w:rPr>
        <w:t>rd IF</w:t>
      </w:r>
      <w:r w:rsidR="00E625B1" w:rsidRPr="005C6A1A">
        <w:rPr>
          <w:rFonts w:ascii="Times New Roman" w:hAnsi="Times New Roman" w:cs="Times New Roman"/>
          <w:sz w:val="24"/>
          <w:szCs w:val="24"/>
        </w:rPr>
        <w:t xml:space="preserve">, hvor gymnastik spiller en stor rolle og tiltrækker mange fra området. </w:t>
      </w:r>
    </w:p>
    <w:p w:rsidR="00A80CBD" w:rsidRPr="005C6A1A" w:rsidRDefault="00A80CBD" w:rsidP="00A80CBD">
      <w:pPr>
        <w:rPr>
          <w:rFonts w:ascii="Times New Roman" w:hAnsi="Times New Roman" w:cs="Times New Roman"/>
          <w:sz w:val="24"/>
          <w:szCs w:val="24"/>
        </w:rPr>
      </w:pPr>
      <w:r w:rsidRPr="005C6A1A">
        <w:rPr>
          <w:rFonts w:ascii="Times New Roman" w:hAnsi="Times New Roman" w:cs="Times New Roman"/>
          <w:sz w:val="24"/>
          <w:szCs w:val="24"/>
        </w:rPr>
        <w:t xml:space="preserve">På fodboldfronten råder klubben i gult og sort </w:t>
      </w:r>
      <w:r w:rsidRPr="005C6A1A">
        <w:rPr>
          <w:rFonts w:ascii="Times New Roman" w:hAnsi="Times New Roman" w:cs="Times New Roman"/>
          <w:sz w:val="24"/>
          <w:szCs w:val="24"/>
        </w:rPr>
        <w:t>over to 11-mandsbaner</w:t>
      </w:r>
      <w:r w:rsidR="00E625B1" w:rsidRPr="005C6A1A">
        <w:rPr>
          <w:rFonts w:ascii="Times New Roman" w:hAnsi="Times New Roman" w:cs="Times New Roman"/>
          <w:sz w:val="24"/>
          <w:szCs w:val="24"/>
        </w:rPr>
        <w:t xml:space="preserve">, hvoraf kampbanen går for at være en af områdets bedste. Klubben har også en multibane med kunststof, som er </w:t>
      </w:r>
      <w:r w:rsidR="007B5999">
        <w:rPr>
          <w:rFonts w:ascii="Times New Roman" w:hAnsi="Times New Roman" w:cs="Times New Roman"/>
          <w:sz w:val="24"/>
          <w:szCs w:val="24"/>
        </w:rPr>
        <w:t>syv</w:t>
      </w:r>
      <w:r w:rsidRPr="005C6A1A">
        <w:rPr>
          <w:rFonts w:ascii="Times New Roman" w:hAnsi="Times New Roman" w:cs="Times New Roman"/>
          <w:sz w:val="24"/>
          <w:szCs w:val="24"/>
        </w:rPr>
        <w:t xml:space="preserve"> år gammel.</w:t>
      </w:r>
      <w:r w:rsidR="00E625B1" w:rsidRPr="005C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3D" w:rsidRDefault="00A80CBD">
      <w:pPr>
        <w:rPr>
          <w:rFonts w:ascii="Times New Roman" w:hAnsi="Times New Roman" w:cs="Times New Roman"/>
          <w:sz w:val="24"/>
          <w:szCs w:val="24"/>
        </w:rPr>
      </w:pPr>
      <w:r w:rsidRPr="005C6A1A">
        <w:rPr>
          <w:rFonts w:ascii="Times New Roman" w:hAnsi="Times New Roman" w:cs="Times New Roman"/>
          <w:sz w:val="24"/>
          <w:szCs w:val="24"/>
        </w:rPr>
        <w:t xml:space="preserve">Daugård IF har </w:t>
      </w:r>
      <w:r w:rsidR="00D65E3D" w:rsidRPr="005C6A1A">
        <w:rPr>
          <w:rFonts w:ascii="Times New Roman" w:hAnsi="Times New Roman" w:cs="Times New Roman"/>
          <w:sz w:val="24"/>
          <w:szCs w:val="24"/>
        </w:rPr>
        <w:t xml:space="preserve">to serie 6 hold, et </w:t>
      </w:r>
      <w:r w:rsidRPr="005C6A1A">
        <w:rPr>
          <w:rFonts w:ascii="Times New Roman" w:hAnsi="Times New Roman" w:cs="Times New Roman"/>
          <w:sz w:val="24"/>
          <w:szCs w:val="24"/>
        </w:rPr>
        <w:t>super</w:t>
      </w:r>
      <w:r w:rsidR="00D65E3D" w:rsidRPr="005C6A1A">
        <w:rPr>
          <w:rFonts w:ascii="Times New Roman" w:hAnsi="Times New Roman" w:cs="Times New Roman"/>
          <w:sz w:val="24"/>
          <w:szCs w:val="24"/>
        </w:rPr>
        <w:t>oldboyshold samt en række drengehold, som hovedsagelig stilles sammen med Engum UI.</w:t>
      </w:r>
    </w:p>
    <w:p w:rsidR="007B5999" w:rsidRPr="005C6A1A" w:rsidRDefault="007B5999">
      <w:pPr>
        <w:rPr>
          <w:rFonts w:ascii="Times New Roman" w:hAnsi="Times New Roman" w:cs="Times New Roman"/>
          <w:sz w:val="24"/>
          <w:szCs w:val="24"/>
        </w:rPr>
      </w:pPr>
    </w:p>
    <w:p w:rsidR="00A80CBD" w:rsidRPr="005C6A1A" w:rsidRDefault="00A80CBD">
      <w:pPr>
        <w:rPr>
          <w:rFonts w:ascii="Times New Roman" w:hAnsi="Times New Roman" w:cs="Times New Roman"/>
          <w:sz w:val="24"/>
          <w:szCs w:val="24"/>
        </w:rPr>
      </w:pPr>
      <w:r w:rsidRPr="005C6A1A">
        <w:rPr>
          <w:rFonts w:ascii="Times New Roman" w:hAnsi="Times New Roman" w:cs="Times New Roman"/>
          <w:sz w:val="24"/>
          <w:szCs w:val="24"/>
        </w:rPr>
        <w:t>”De små, der spiller tremands, spiller hver for sig, men når drengene skal spille fem- og ottemands træner de</w:t>
      </w:r>
      <w:r w:rsidR="007B5999">
        <w:rPr>
          <w:rFonts w:ascii="Times New Roman" w:hAnsi="Times New Roman" w:cs="Times New Roman"/>
          <w:sz w:val="24"/>
          <w:szCs w:val="24"/>
        </w:rPr>
        <w:t xml:space="preserve"> </w:t>
      </w:r>
      <w:r w:rsidRPr="005C6A1A">
        <w:rPr>
          <w:rFonts w:ascii="Times New Roman" w:hAnsi="Times New Roman" w:cs="Times New Roman"/>
          <w:sz w:val="24"/>
          <w:szCs w:val="24"/>
        </w:rPr>
        <w:t xml:space="preserve">sammen med Engum – en gang ugentligt i Engum og en gang i Daugaard,” fortæller Henrik </w:t>
      </w:r>
      <w:proofErr w:type="spellStart"/>
      <w:r w:rsidRPr="005C6A1A">
        <w:rPr>
          <w:rFonts w:ascii="Times New Roman" w:hAnsi="Times New Roman" w:cs="Times New Roman"/>
          <w:sz w:val="24"/>
          <w:szCs w:val="24"/>
        </w:rPr>
        <w:t>Lauenstein</w:t>
      </w:r>
      <w:proofErr w:type="spellEnd"/>
      <w:r w:rsidRPr="005C6A1A">
        <w:rPr>
          <w:rFonts w:ascii="Times New Roman" w:hAnsi="Times New Roman" w:cs="Times New Roman"/>
          <w:sz w:val="24"/>
          <w:szCs w:val="24"/>
        </w:rPr>
        <w:t xml:space="preserve"> fra Daugaard IF. ”Vi har en 16-20 spillere på U-7 og U-8 og en 12-15 stykker på U-9. Samarbejdet med Engum går ca. fire år tilbage.”</w:t>
      </w:r>
    </w:p>
    <w:p w:rsidR="00A80CBD" w:rsidRPr="005C6A1A" w:rsidRDefault="00A80CBD">
      <w:pPr>
        <w:rPr>
          <w:rFonts w:ascii="Times New Roman" w:hAnsi="Times New Roman" w:cs="Times New Roman"/>
          <w:sz w:val="24"/>
          <w:szCs w:val="24"/>
        </w:rPr>
      </w:pPr>
      <w:r w:rsidRPr="005C6A1A">
        <w:rPr>
          <w:rFonts w:ascii="Times New Roman" w:hAnsi="Times New Roman" w:cs="Times New Roman"/>
          <w:sz w:val="24"/>
          <w:szCs w:val="24"/>
        </w:rPr>
        <w:t>Det ældste ungdomshold her i forå</w:t>
      </w:r>
      <w:r w:rsidR="00E625B1" w:rsidRPr="005C6A1A">
        <w:rPr>
          <w:rFonts w:ascii="Times New Roman" w:hAnsi="Times New Roman" w:cs="Times New Roman"/>
          <w:sz w:val="24"/>
          <w:szCs w:val="24"/>
        </w:rPr>
        <w:t xml:space="preserve">ret er et U-13 drengehold. Der er dog ifølge Henrik </w:t>
      </w:r>
      <w:proofErr w:type="spellStart"/>
      <w:r w:rsidR="00E625B1" w:rsidRPr="005C6A1A">
        <w:rPr>
          <w:rFonts w:ascii="Times New Roman" w:hAnsi="Times New Roman" w:cs="Times New Roman"/>
          <w:sz w:val="24"/>
          <w:szCs w:val="24"/>
        </w:rPr>
        <w:t>Lauenstein</w:t>
      </w:r>
      <w:proofErr w:type="spellEnd"/>
      <w:r w:rsidR="00E625B1" w:rsidRPr="005C6A1A">
        <w:rPr>
          <w:rFonts w:ascii="Times New Roman" w:hAnsi="Times New Roman" w:cs="Times New Roman"/>
          <w:sz w:val="24"/>
          <w:szCs w:val="24"/>
        </w:rPr>
        <w:t xml:space="preserve"> kun et par spillere fra Daugaard med på dette hold.</w:t>
      </w:r>
      <w:r w:rsidR="007B5999">
        <w:rPr>
          <w:rFonts w:ascii="Times New Roman" w:hAnsi="Times New Roman" w:cs="Times New Roman"/>
          <w:sz w:val="24"/>
          <w:szCs w:val="24"/>
        </w:rPr>
        <w:t xml:space="preserve"> Det er sjældent, der er ældre ungdomshold i Daugård, så seniorholdene må rekruttere deres spillere andre steder fra.</w:t>
      </w:r>
    </w:p>
    <w:p w:rsidR="005C6A1A" w:rsidRPr="005C6A1A" w:rsidRDefault="005C6A1A">
      <w:pPr>
        <w:rPr>
          <w:rFonts w:ascii="Times New Roman" w:hAnsi="Times New Roman" w:cs="Times New Roman"/>
          <w:sz w:val="24"/>
          <w:szCs w:val="24"/>
        </w:rPr>
      </w:pPr>
      <w:r w:rsidRPr="005C6A1A">
        <w:rPr>
          <w:rFonts w:ascii="Times New Roman" w:hAnsi="Times New Roman" w:cs="Times New Roman"/>
          <w:sz w:val="24"/>
          <w:szCs w:val="24"/>
        </w:rPr>
        <w:t xml:space="preserve">Pigehold er der ingen af. ”De mindste piger kan spille med hos drengene, men når de bliver lidt ældre, rykker de ind til Vejle,” beretter Henrik </w:t>
      </w:r>
      <w:proofErr w:type="spellStart"/>
      <w:r w:rsidRPr="005C6A1A">
        <w:rPr>
          <w:rFonts w:ascii="Times New Roman" w:hAnsi="Times New Roman" w:cs="Times New Roman"/>
          <w:sz w:val="24"/>
          <w:szCs w:val="24"/>
        </w:rPr>
        <w:t>Lauenstein</w:t>
      </w:r>
      <w:proofErr w:type="spellEnd"/>
      <w:r w:rsidRPr="005C6A1A">
        <w:rPr>
          <w:rFonts w:ascii="Times New Roman" w:hAnsi="Times New Roman" w:cs="Times New Roman"/>
          <w:sz w:val="24"/>
          <w:szCs w:val="24"/>
        </w:rPr>
        <w:t>, der selv har en datter, der spiller på det bedste seniorhold i VB.</w:t>
      </w:r>
    </w:p>
    <w:p w:rsidR="00E625B1" w:rsidRDefault="005C6A1A">
      <w:pPr>
        <w:rPr>
          <w:rFonts w:ascii="Times New Roman" w:hAnsi="Times New Roman" w:cs="Times New Roman"/>
          <w:sz w:val="24"/>
          <w:szCs w:val="24"/>
        </w:rPr>
      </w:pPr>
      <w:r w:rsidRPr="005C6A1A">
        <w:rPr>
          <w:rFonts w:ascii="Times New Roman" w:hAnsi="Times New Roman" w:cs="Times New Roman"/>
          <w:sz w:val="24"/>
          <w:szCs w:val="24"/>
        </w:rPr>
        <w:t>I Ørum Daugård Multihallen har foreningen gode indendørs faciliteter</w:t>
      </w:r>
      <w:r>
        <w:rPr>
          <w:rFonts w:ascii="Times New Roman" w:hAnsi="Times New Roman" w:cs="Times New Roman"/>
          <w:sz w:val="24"/>
          <w:szCs w:val="24"/>
        </w:rPr>
        <w:t xml:space="preserve">, og Daugård IF står da også hvert år i februar bag Daugård Fodbold Cup, der er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indestævne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hold fra U-7 til U-15.</w:t>
      </w:r>
    </w:p>
    <w:p w:rsidR="005C6A1A" w:rsidRDefault="005C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nyt tiltag e</w:t>
      </w:r>
      <w:r w:rsidR="000B5EC9">
        <w:rPr>
          <w:rFonts w:ascii="Times New Roman" w:hAnsi="Times New Roman" w:cs="Times New Roman"/>
          <w:sz w:val="24"/>
          <w:szCs w:val="24"/>
        </w:rPr>
        <w:t>r ”tumlebold” for de allermindste, som tilbydes at komme og spille forældre/børn fodbold. Det tegner til at blive en succes med 29 børn indskrevet. Fire ledere står bag projektet.</w:t>
      </w:r>
    </w:p>
    <w:p w:rsidR="000B5EC9" w:rsidRDefault="000B5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”Ellers kan det godt være en udfordring at finde trænere i en lille klub,” fortæller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Lauenstein</w:t>
      </w:r>
      <w:proofErr w:type="spellEnd"/>
      <w:r>
        <w:rPr>
          <w:rFonts w:ascii="Times New Roman" w:hAnsi="Times New Roman" w:cs="Times New Roman"/>
          <w:sz w:val="24"/>
          <w:szCs w:val="24"/>
        </w:rPr>
        <w:t>. ”Vi bruger forældretrænere, som kan være lidt svære at finde, og der er også plads til forbedring med hensyn til klubbens uddannelse af disse.”</w:t>
      </w:r>
    </w:p>
    <w:p w:rsidR="000B5EC9" w:rsidRDefault="000B5EC9">
      <w:pPr>
        <w:rPr>
          <w:rFonts w:ascii="Times New Roman" w:hAnsi="Times New Roman" w:cs="Times New Roman"/>
          <w:sz w:val="24"/>
          <w:szCs w:val="24"/>
        </w:rPr>
      </w:pPr>
    </w:p>
    <w:p w:rsidR="000B5EC9" w:rsidRDefault="000B5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Daugård IF er en trofast samarbejdspartner for Vejle Boldklub.</w:t>
      </w:r>
      <w:bookmarkStart w:id="0" w:name="_GoBack"/>
      <w:bookmarkEnd w:id="0"/>
    </w:p>
    <w:p w:rsidR="007B5999" w:rsidRDefault="000B5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”Den 02. maj får vi besøg fra VB til vores U-7, U-8 og U-9,” fortæller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Lauenstein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999">
        <w:rPr>
          <w:rFonts w:ascii="Times New Roman" w:hAnsi="Times New Roman" w:cs="Times New Roman"/>
          <w:sz w:val="24"/>
          <w:szCs w:val="24"/>
        </w:rPr>
        <w:t>”De kommer og træner med os, og der er autografskrivning. Vi har også haft indløbsdrenge på Vejle Stadion.”</w:t>
      </w:r>
    </w:p>
    <w:p w:rsidR="007B5999" w:rsidRDefault="007B59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glæder sig over, at samarbejdet fremover i højere grad kommer til at gå begge veje med diverse arrangementer, så også samarbejdsklubberne får glæde af samarbejdet.</w:t>
      </w:r>
    </w:p>
    <w:p w:rsidR="007B5999" w:rsidRDefault="007B5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”Og så giver samarbejdet jo vore spillere mulighed for at komme til at spille på højeste niveau i området. Vi har to spillere med på VB’s U-14 og en på U-15,” slutter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Lauenstein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999" w:rsidRDefault="007B5999">
      <w:pPr>
        <w:rPr>
          <w:rFonts w:ascii="Times New Roman" w:hAnsi="Times New Roman" w:cs="Times New Roman"/>
          <w:sz w:val="24"/>
          <w:szCs w:val="24"/>
        </w:rPr>
      </w:pPr>
    </w:p>
    <w:p w:rsidR="007B5999" w:rsidRPr="007B5999" w:rsidRDefault="007B5999">
      <w:pPr>
        <w:rPr>
          <w:rFonts w:ascii="Times New Roman" w:hAnsi="Times New Roman" w:cs="Times New Roman"/>
          <w:i/>
          <w:sz w:val="20"/>
          <w:szCs w:val="20"/>
        </w:rPr>
      </w:pPr>
      <w:r w:rsidRPr="007B5999">
        <w:rPr>
          <w:rFonts w:ascii="Times New Roman" w:hAnsi="Times New Roman" w:cs="Times New Roman"/>
          <w:i/>
          <w:sz w:val="20"/>
          <w:szCs w:val="20"/>
        </w:rPr>
        <w:t>Tekst: Ole Kristensen</w:t>
      </w:r>
    </w:p>
    <w:p w:rsidR="005C6A1A" w:rsidRPr="005C6A1A" w:rsidRDefault="005C6A1A">
      <w:pPr>
        <w:rPr>
          <w:rFonts w:ascii="Times New Roman" w:hAnsi="Times New Roman" w:cs="Times New Roman"/>
          <w:sz w:val="24"/>
          <w:szCs w:val="24"/>
        </w:rPr>
      </w:pPr>
    </w:p>
    <w:p w:rsidR="00E625B1" w:rsidRPr="005C6A1A" w:rsidRDefault="00E625B1">
      <w:pPr>
        <w:rPr>
          <w:rFonts w:ascii="Times New Roman" w:hAnsi="Times New Roman" w:cs="Times New Roman"/>
          <w:sz w:val="24"/>
          <w:szCs w:val="24"/>
        </w:rPr>
      </w:pPr>
    </w:p>
    <w:p w:rsidR="00A80CBD" w:rsidRPr="00D65E3D" w:rsidRDefault="00A8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0CBD" w:rsidRPr="00D65E3D" w:rsidSect="0081102A">
      <w:pgSz w:w="11906" w:h="16838"/>
      <w:pgMar w:top="1701" w:right="1134" w:bottom="170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3D"/>
    <w:rsid w:val="000B5EC9"/>
    <w:rsid w:val="002A5A3A"/>
    <w:rsid w:val="003E18B1"/>
    <w:rsid w:val="005024FB"/>
    <w:rsid w:val="005C6A1A"/>
    <w:rsid w:val="007B5999"/>
    <w:rsid w:val="0081102A"/>
    <w:rsid w:val="0088696F"/>
    <w:rsid w:val="008D1456"/>
    <w:rsid w:val="00A80CBD"/>
    <w:rsid w:val="00B04F58"/>
    <w:rsid w:val="00D65E3D"/>
    <w:rsid w:val="00E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B175"/>
  <w15:chartTrackingRefBased/>
  <w15:docId w15:val="{216AC4E4-D38E-41FF-B3E1-8CBFAFFA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2</cp:revision>
  <dcterms:created xsi:type="dcterms:W3CDTF">2018-04-23T16:51:00Z</dcterms:created>
  <dcterms:modified xsi:type="dcterms:W3CDTF">2018-04-23T16:51:00Z</dcterms:modified>
</cp:coreProperties>
</file>